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weTime — Pressetext</w:t>
      </w:r>
    </w:p>
    <w:p>
      <w:r>
        <w:t xml:space="preserve">weTime ist eine Paar-App für bewusste Paarzeit im Alltag. Die App versteht sich als kleine Werkstatt für Beziehungen: Gesprächsanlässe, Date-Ideen, Reflexionsmomente und Übungen helfen Paaren, nicht nur zu wissen, was ihnen guttun würde, sondern es auch umzusetzen.</w:t>
      </w:r>
    </w:p>
    <w:p>
      <w:r>
        <w:t xml:space="preserve">Die App ersetzt keine Paartherapie und keine professionelle Beratung. Sie gibt kleine, alltagstaugliche Anstöße — damit die wichtigste Beziehung mehr bekommt als die Restzeit des Tages.</w:t>
      </w:r>
    </w:p>
    <w:p>
      <w:r>
        <w:t xml:space="preserve">Status: in Vorbereitung. Markt: DACH / Deutsch. Betreiber: iPark Media. Kontakt: presse@wetime.love.</w:t>
      </w:r>
    </w:p>
    <w:p>
      <w:r>
        <w:t xml:space="preserve">Hinweis: Finale Fakten zu Launch, App-Store-Verfügbarkeit, Preisen und Partnerkonditionen bitte vor Veröffentlichung bei weTime anfragen.</w:t>
      </w:r>
    </w:p>
    <w:sectPr>
      <w:pgSz w:w="11906" w:h="16838"/>
      <w:pgMar w:top="1417" w:right="1417" w:bottom="1417" w:left="1417" w:header="708" w:footer="708" w:gutter="0"/>
    </w:sectPr>
  </w:body>
</w:document>
</file>

<file path=docProps/app.xml><?xml version="1.0" encoding="utf-8"?>
<Properties xmlns="http://schemas.openxmlformats.org/officeDocument/2006/extended-properties" xmlns:vt="http://schemas.openxmlformats.org/officeDocument/2006/docPropsVTypes">
  <Application>Hermes Agent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weTime — Pressetext</dc:title>
  <dc:creator>weTime</dc:creator>
  <cp:lastModifiedBy>Hermes Agent</cp:lastModifiedBy>
  <dcterms:created xsi:type="dcterms:W3CDTF">2026-07-02T18:24:18Z</dcterms:created>
  <dcterms:modified xsi:type="dcterms:W3CDTF">2026-07-02T18:24:18Z</dcterms:modified>
</cp:coreProperties>
</file>